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C3" w:rsidRDefault="00413295" w:rsidP="00C56B3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81725" cy="800100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61" w:rsidRDefault="00F70A61" w:rsidP="00074BC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</w:p>
    <w:p w:rsidR="00475F3D" w:rsidRPr="0019386E" w:rsidRDefault="0019386E" w:rsidP="00074BC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386E">
        <w:rPr>
          <w:rFonts w:ascii="Arial" w:hAnsi="Arial" w:cs="Arial"/>
          <w:b/>
          <w:bCs/>
          <w:sz w:val="28"/>
          <w:szCs w:val="28"/>
          <w:lang w:val="en-NZ"/>
        </w:rPr>
        <w:t>“</w:t>
      </w:r>
      <w:r w:rsidR="00F70A61">
        <w:rPr>
          <w:rFonts w:ascii="Arial" w:hAnsi="Arial" w:cs="Arial"/>
          <w:b/>
          <w:bCs/>
          <w:sz w:val="28"/>
          <w:szCs w:val="28"/>
        </w:rPr>
        <w:t>Drones and UAVs: Solving Problems, Finding Resources</w:t>
      </w:r>
      <w:r w:rsidRPr="0019386E">
        <w:rPr>
          <w:rFonts w:ascii="Arial" w:hAnsi="Arial" w:cs="Arial"/>
          <w:b/>
          <w:bCs/>
          <w:sz w:val="28"/>
          <w:szCs w:val="28"/>
        </w:rPr>
        <w:t>”</w:t>
      </w:r>
    </w:p>
    <w:p w:rsidR="00475F3D" w:rsidRDefault="00475F3D" w:rsidP="00074BC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5F3D" w:rsidRPr="00074BC3" w:rsidRDefault="00F70A61" w:rsidP="00074BC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23-24 May</w:t>
      </w:r>
      <w:r w:rsidR="0019386E">
        <w:rPr>
          <w:rFonts w:ascii="Arial" w:hAnsi="Arial" w:cs="Arial"/>
          <w:b/>
          <w:bCs/>
          <w:sz w:val="28"/>
          <w:szCs w:val="28"/>
        </w:rPr>
        <w:t xml:space="preserve"> 2017</w:t>
      </w:r>
      <w:r w:rsidR="00DD1AF4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Houston 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074BC3" w:rsidRPr="00F7271B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271B">
        <w:rPr>
          <w:rFonts w:ascii="Arial" w:hAnsi="Arial" w:cs="Arial"/>
          <w:b/>
          <w:bCs/>
          <w:sz w:val="28"/>
          <w:szCs w:val="28"/>
          <w:u w:val="single"/>
        </w:rPr>
        <w:t>Sponsorship Commitment Form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details: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074BC3" w:rsidRDefault="00F70A61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Susan Nash, Ph.D.</w:t>
      </w:r>
    </w:p>
    <w:p w:rsidR="00F70A61" w:rsidRDefault="00F70A61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Director of Innovation, Science, and Technology</w:t>
      </w:r>
    </w:p>
    <w:p w:rsidR="00074BC3" w:rsidRPr="00F70A61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color w:val="948A54"/>
          <w:sz w:val="20"/>
          <w:szCs w:val="20"/>
          <w:lang w:val="es-MX"/>
        </w:rPr>
      </w:pPr>
      <w:r w:rsidRPr="00F70A61">
        <w:rPr>
          <w:rFonts w:ascii="Arial" w:hAnsi="Arial" w:cs="Arial"/>
          <w:bCs/>
          <w:sz w:val="20"/>
          <w:szCs w:val="20"/>
          <w:lang w:val="es-MX"/>
        </w:rPr>
        <w:t xml:space="preserve">E : </w:t>
      </w:r>
      <w:r w:rsidR="00F7271B" w:rsidRPr="00F70A6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hyperlink r:id="rId9" w:history="1">
        <w:r w:rsidR="00F70A61" w:rsidRPr="00616179">
          <w:rPr>
            <w:rStyle w:val="Hyperlink"/>
            <w:rFonts w:ascii="Arial" w:hAnsi="Arial" w:cs="Arial"/>
            <w:bCs/>
            <w:sz w:val="20"/>
            <w:szCs w:val="20"/>
            <w:lang w:val="es-MX"/>
          </w:rPr>
          <w:t>snash@aapg.org</w:t>
        </w:r>
      </w:hyperlink>
    </w:p>
    <w:p w:rsidR="00074BC3" w:rsidRPr="00F70A61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  <w:lang w:val="es-MX"/>
        </w:rPr>
      </w:pPr>
      <w:r w:rsidRPr="00F70A61">
        <w:rPr>
          <w:rFonts w:ascii="Arial" w:hAnsi="Arial" w:cs="Arial"/>
          <w:bCs/>
          <w:sz w:val="20"/>
          <w:szCs w:val="20"/>
          <w:lang w:val="es-MX"/>
        </w:rPr>
        <w:t xml:space="preserve">T: </w:t>
      </w:r>
      <w:r w:rsidR="00F70A61">
        <w:rPr>
          <w:rFonts w:ascii="Arial" w:hAnsi="Arial" w:cs="Arial"/>
          <w:bCs/>
          <w:sz w:val="20"/>
          <w:szCs w:val="20"/>
          <w:lang w:val="es-MX"/>
        </w:rPr>
        <w:t>918-560-2604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2480"/>
      </w:tblGrid>
      <w:tr w:rsidR="00074BC3" w:rsidRPr="002D2EEF" w:rsidTr="00B05DBE">
        <w:trPr>
          <w:trHeight w:val="276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F7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 </w:t>
            </w:r>
            <w:r w:rsidR="00F70A61">
              <w:rPr>
                <w:rFonts w:ascii="Arial" w:hAnsi="Arial" w:cs="Arial"/>
                <w:b/>
                <w:bCs/>
                <w:sz w:val="24"/>
                <w:szCs w:val="24"/>
              </w:rPr>
              <w:t>Platinum</w:t>
            </w:r>
            <w:r w:rsidRPr="002D2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Sponsor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F70A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  <w:w w:val="98"/>
              </w:rPr>
              <w:t>US$</w:t>
            </w:r>
            <w:r w:rsidR="00F70A61">
              <w:rPr>
                <w:rFonts w:ascii="Arial" w:hAnsi="Arial" w:cs="Arial"/>
                <w:b/>
                <w:bCs/>
                <w:w w:val="98"/>
              </w:rPr>
              <w:t>5,000</w:t>
            </w:r>
          </w:p>
        </w:tc>
      </w:tr>
    </w:tbl>
    <w:p w:rsidR="00074BC3" w:rsidRDefault="00074BC3" w:rsidP="00074BC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Publicity and Benefits 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</w:p>
    <w:p w:rsidR="00074BC3" w:rsidRPr="00074BC3" w:rsidRDefault="00F70A61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1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Acknowledgment for Networking Reception</w:t>
      </w:r>
    </w:p>
    <w:p w:rsidR="00074BC3" w:rsidRPr="00074BC3" w:rsidRDefault="00074BC3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1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&amp; website link on the event website, where applicable</w:t>
      </w:r>
      <w:r>
        <w:rPr>
          <w:rFonts w:ascii="Courier New" w:hAnsi="Courier New" w:cs="Courier New"/>
        </w:rPr>
        <w:t xml:space="preserve"> </w:t>
      </w:r>
    </w:p>
    <w:p w:rsidR="00074BC3" w:rsidRDefault="00074BC3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1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in all workshop email blasts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any workshop announcement flyers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the workshop program cover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>Company logo on the inside acknowledgement page in the extended abstracts handout (</w:t>
      </w:r>
      <w:r w:rsidR="00283F88">
        <w:rPr>
          <w:rFonts w:ascii="Arial" w:hAnsi="Arial" w:cs="Arial"/>
        </w:rPr>
        <w:t xml:space="preserve">either uploaded on Dropbox or </w:t>
      </w:r>
      <w:r>
        <w:rPr>
          <w:rFonts w:ascii="Arial" w:hAnsi="Arial" w:cs="Arial"/>
        </w:rPr>
        <w:t>on USB thumb drive)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74BC3" w:rsidRPr="00074BC3" w:rsidRDefault="00074BC3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1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holding slide that will be on display during all breaks</w:t>
      </w:r>
      <w:r>
        <w:rPr>
          <w:rFonts w:ascii="Courier New" w:hAnsi="Courier New" w:cs="Courier New"/>
        </w:rPr>
        <w:t xml:space="preserve"> </w:t>
      </w:r>
    </w:p>
    <w:p w:rsidR="00074BC3" w:rsidRPr="00F70A61" w:rsidRDefault="00074BC3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an individual poster A-1 in size at the event for full duration</w:t>
      </w:r>
    </w:p>
    <w:p w:rsidR="00F70A61" w:rsidRDefault="00F70A61" w:rsidP="00074B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May make marketing materials available at a dedicated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2380"/>
      </w:tblGrid>
      <w:tr w:rsidR="00074BC3" w:rsidRPr="002D2EEF" w:rsidTr="00B05DBE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F7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</w:t>
            </w:r>
            <w:r w:rsidR="00F70A61">
              <w:rPr>
                <w:rFonts w:ascii="Arial" w:hAnsi="Arial" w:cs="Arial"/>
                <w:b/>
                <w:bCs/>
                <w:sz w:val="24"/>
                <w:szCs w:val="24"/>
              </w:rPr>
              <w:t>Gold</w:t>
            </w:r>
            <w:r w:rsidRPr="002D2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Sponsor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F70A61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US$2,5</w:t>
            </w:r>
            <w:r w:rsidR="00074BC3" w:rsidRPr="002D2EEF">
              <w:rPr>
                <w:rFonts w:ascii="Arial" w:hAnsi="Arial" w:cs="Arial"/>
                <w:b/>
                <w:bCs/>
                <w:w w:val="98"/>
              </w:rPr>
              <w:t>00</w:t>
            </w:r>
          </w:p>
        </w:tc>
      </w:tr>
      <w:tr w:rsidR="00074BC3" w:rsidRPr="002D2EEF" w:rsidTr="00B05DBE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07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80"/>
              <w:rPr>
                <w:rFonts w:ascii="Arial" w:hAnsi="Arial" w:cs="Arial"/>
                <w:b/>
                <w:bCs/>
                <w:w w:val="98"/>
              </w:rPr>
            </w:pPr>
          </w:p>
        </w:tc>
      </w:tr>
      <w:tr w:rsidR="00074BC3" w:rsidRPr="002D2EEF" w:rsidTr="00B05DBE">
        <w:trPr>
          <w:trHeight w:val="29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 xml:space="preserve">Publicity and Benefits </w:t>
            </w:r>
            <w:r w:rsidRPr="002D2EEF">
              <w:rPr>
                <w:rFonts w:ascii="Arial" w:hAnsi="Arial" w:cs="Arial"/>
                <w:sz w:val="18"/>
                <w:szCs w:val="18"/>
              </w:rPr>
              <w:t>(depending on the date of settlement)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BC3" w:rsidRDefault="00074BC3" w:rsidP="00074B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074BC3" w:rsidRDefault="00F70A61" w:rsidP="00074B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Acknowledgment for Sponsorship for Breaks and Continental Breakfasts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074BC3" w:rsidRPr="00074BC3" w:rsidRDefault="00074BC3" w:rsidP="00074B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0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&amp; link on the event website, where applicable</w:t>
      </w:r>
    </w:p>
    <w:p w:rsidR="00074BC3" w:rsidRDefault="00074BC3" w:rsidP="00074B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0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the workshop announcement flyers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0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227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the workshop program cover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>Company logo on holding slide that will be on display during all breaks</w:t>
      </w:r>
    </w:p>
    <w:p w:rsidR="00074BC3" w:rsidRPr="00475F3D" w:rsidRDefault="00074BC3" w:rsidP="00074B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an individual poster A-1 in size at the event for full duration</w:t>
      </w:r>
    </w:p>
    <w:p w:rsidR="00475F3D" w:rsidRPr="00283F88" w:rsidRDefault="00475F3D" w:rsidP="00074B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Name Listed in text on all workshop email blasts</w:t>
      </w:r>
    </w:p>
    <w:p w:rsidR="00F70A61" w:rsidRDefault="00283F88" w:rsidP="00F70A6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Name on the inside acknowledgement page in the extended abstracts handout (either uploaded on Dropbox or on USB thumb drive)</w:t>
      </w:r>
      <w:r w:rsidR="00F70A61" w:rsidRPr="00F70A61">
        <w:rPr>
          <w:rFonts w:ascii="Arial" w:hAnsi="Arial" w:cs="Arial"/>
        </w:rPr>
        <w:t xml:space="preserve"> </w:t>
      </w:r>
      <w:r w:rsidR="00F70A61">
        <w:rPr>
          <w:rFonts w:ascii="Arial" w:hAnsi="Arial" w:cs="Arial"/>
        </w:rPr>
        <w:t>May make marketing materials available at a dedicated</w:t>
      </w:r>
    </w:p>
    <w:p w:rsidR="00283F88" w:rsidRDefault="00283F88" w:rsidP="00283F8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Courier New" w:hAnsi="Courier New" w:cs="Courier New"/>
        </w:rPr>
      </w:pPr>
    </w:p>
    <w:p w:rsidR="00283F88" w:rsidRDefault="00283F88" w:rsidP="00283F8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tbl>
      <w:tblPr>
        <w:tblW w:w="1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  <w:gridCol w:w="2520"/>
      </w:tblGrid>
      <w:tr w:rsidR="00074BC3" w:rsidRPr="002D2EEF" w:rsidTr="006B7D2A">
        <w:trPr>
          <w:trHeight w:val="29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32" w:rsidRPr="002D2EEF" w:rsidRDefault="00C56B32" w:rsidP="00C56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56B32" w:rsidRPr="002D2EEF" w:rsidRDefault="006B7D2A" w:rsidP="006B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Arial" w:hAnsi="Arial" w:cs="Arial"/>
                <w:b/>
                <w:bCs/>
              </w:rPr>
            </w:pPr>
            <w:r w:rsidRPr="002D2EE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7271B" w:rsidRPr="002D2EEF" w:rsidRDefault="00F7271B" w:rsidP="006B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7"/>
              <w:rPr>
                <w:rFonts w:ascii="Arial" w:hAnsi="Arial" w:cs="Arial"/>
                <w:b/>
                <w:bCs/>
              </w:rPr>
            </w:pPr>
            <w:r w:rsidRPr="002D2EEF">
              <w:rPr>
                <w:rFonts w:ascii="Arial" w:hAnsi="Arial" w:cs="Arial"/>
                <w:b/>
                <w:bCs/>
              </w:rPr>
              <w:t xml:space="preserve">3.  </w:t>
            </w:r>
            <w:r w:rsidR="00F70A61">
              <w:rPr>
                <w:rFonts w:ascii="Arial" w:hAnsi="Arial" w:cs="Arial"/>
                <w:b/>
                <w:bCs/>
              </w:rPr>
              <w:t>Silver</w:t>
            </w:r>
            <w:r w:rsidRPr="002D2EEF">
              <w:rPr>
                <w:rFonts w:ascii="Arial" w:hAnsi="Arial" w:cs="Arial"/>
                <w:b/>
                <w:bCs/>
              </w:rPr>
              <w:t xml:space="preserve"> Sponsor</w:t>
            </w:r>
            <w:r w:rsidR="006B7D2A" w:rsidRPr="002D2EEF">
              <w:rPr>
                <w:rFonts w:ascii="Arial" w:hAnsi="Arial" w:cs="Arial"/>
                <w:b/>
                <w:bCs/>
              </w:rPr>
              <w:t xml:space="preserve">                                                                    </w:t>
            </w:r>
            <w:r w:rsidR="00F70A61">
              <w:rPr>
                <w:rFonts w:ascii="Arial" w:hAnsi="Arial" w:cs="Arial"/>
                <w:b/>
                <w:bCs/>
              </w:rPr>
              <w:t xml:space="preserve">                            US$1</w:t>
            </w:r>
            <w:r w:rsidR="006B7D2A" w:rsidRPr="002D2EEF">
              <w:rPr>
                <w:rFonts w:ascii="Arial" w:hAnsi="Arial" w:cs="Arial"/>
                <w:b/>
                <w:bCs/>
              </w:rPr>
              <w:t xml:space="preserve">,000                                                                                                                                                                                                    </w:t>
            </w:r>
          </w:p>
          <w:p w:rsidR="00F7271B" w:rsidRPr="002D2EEF" w:rsidRDefault="00F7271B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 xml:space="preserve">Publicity and Benefits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6B7D2A" w:rsidP="006B7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D2EE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074BC3" w:rsidRDefault="00074BC3" w:rsidP="00074BC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074BC3" w:rsidRPr="00074BC3" w:rsidRDefault="00074BC3" w:rsidP="00074BC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9" w:lineRule="auto"/>
        <w:ind w:righ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alone on the event website, where applicable</w:t>
      </w:r>
      <w:r>
        <w:rPr>
          <w:rFonts w:ascii="Courier New" w:hAnsi="Courier New" w:cs="Courier New"/>
        </w:rPr>
        <w:t xml:space="preserve">  </w:t>
      </w:r>
    </w:p>
    <w:p w:rsidR="00074BC3" w:rsidRDefault="00074BC3" w:rsidP="00074BC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9" w:lineRule="auto"/>
        <w:ind w:right="2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the workshop announcement flyers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7" w:lineRule="auto"/>
        <w:ind w:right="440"/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>Company logo on the workshop program cover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>Company logo on holding slide that will be on display during all breaks</w:t>
      </w:r>
    </w:p>
    <w:p w:rsidR="00475F3D" w:rsidRPr="00475F3D" w:rsidRDefault="00475F3D" w:rsidP="00475F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logo on an individual poster A-1 in size at the event for full duration</w:t>
      </w:r>
    </w:p>
    <w:p w:rsidR="00475F3D" w:rsidRPr="00283F88" w:rsidRDefault="00475F3D" w:rsidP="00475F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Company Name Listed in text on all workshop email blasts</w:t>
      </w:r>
    </w:p>
    <w:p w:rsidR="00283F88" w:rsidRDefault="00283F88" w:rsidP="00283F8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>Company Name on the inside acknowledgement page in the extended abstracts handout (either uploaded on Dropbox or on USB thumb drive)</w:t>
      </w:r>
    </w:p>
    <w:p w:rsidR="00283F88" w:rsidRDefault="00283F88" w:rsidP="00283F8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</w:rPr>
        <w:t xml:space="preserve">  Other Sponsors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40"/>
        <w:gridCol w:w="5380"/>
      </w:tblGrid>
      <w:tr w:rsidR="00074BC3" w:rsidRPr="002D2EEF" w:rsidTr="00E67C18">
        <w:trPr>
          <w:trHeight w:val="25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F70A61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>Badge Lanyard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E839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>US$</w:t>
            </w:r>
            <w:r w:rsidR="00F70A61">
              <w:rPr>
                <w:rFonts w:ascii="Arial" w:hAnsi="Arial" w:cs="Arial"/>
                <w:b/>
                <w:bCs/>
              </w:rPr>
              <w:t>1</w:t>
            </w:r>
            <w:r w:rsidR="00E83959" w:rsidRPr="002D2EEF">
              <w:rPr>
                <w:rFonts w:ascii="Arial" w:hAnsi="Arial" w:cs="Arial"/>
                <w:b/>
                <w:bCs/>
              </w:rPr>
              <w:t>,500</w:t>
            </w:r>
          </w:p>
        </w:tc>
      </w:tr>
      <w:tr w:rsidR="00074BC3" w:rsidRPr="002D2EEF" w:rsidTr="00E67C18">
        <w:trPr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Specific publicity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: Company logo on the lanyards (1 side). Logo in 4C</w:t>
            </w:r>
          </w:p>
        </w:tc>
      </w:tr>
      <w:tr w:rsidR="00475F3D" w:rsidRPr="002D2EEF" w:rsidTr="00E67C18">
        <w:trPr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F3D" w:rsidRPr="002D2EEF" w:rsidRDefault="00475F3D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F3D" w:rsidRPr="002D2EEF" w:rsidRDefault="00475F3D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Arial" w:hAnsi="Arial" w:cs="Aria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F3D" w:rsidRPr="002D2EEF" w:rsidRDefault="00475F3D" w:rsidP="008906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20" w:hanging="320"/>
              <w:rPr>
                <w:rFonts w:ascii="Arial" w:hAnsi="Arial" w:cs="Arial"/>
              </w:rPr>
            </w:pPr>
            <w:r w:rsidRPr="002D2EEF">
              <w:rPr>
                <w:rFonts w:ascii="Arial" w:hAnsi="Arial" w:cs="Arial"/>
              </w:rPr>
              <w:t xml:space="preserve">     Company logo on an individual poster A-1 in size at     the event for full duration</w:t>
            </w:r>
          </w:p>
        </w:tc>
      </w:tr>
      <w:tr w:rsidR="00074BC3" w:rsidRPr="002D2EEF" w:rsidTr="00E67C18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Maximum number of sponsors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: 1</w:t>
            </w:r>
          </w:p>
        </w:tc>
      </w:tr>
      <w:tr w:rsidR="00074BC3" w:rsidRPr="002D2EEF" w:rsidTr="00E67C18">
        <w:trPr>
          <w:trHeight w:val="5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F70A61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>Academic</w:t>
            </w:r>
            <w:r w:rsidR="00F63621" w:rsidRPr="002D2EEF">
              <w:rPr>
                <w:rFonts w:ascii="Arial" w:hAnsi="Arial" w:cs="Arial"/>
                <w:b/>
                <w:bCs/>
              </w:rPr>
              <w:t>/Student</w:t>
            </w:r>
            <w:r w:rsidRPr="002D2EEF">
              <w:rPr>
                <w:rFonts w:ascii="Arial" w:hAnsi="Arial" w:cs="Arial"/>
                <w:b/>
                <w:bCs/>
              </w:rPr>
              <w:t xml:space="preserve"> Sponsor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>US$5,000</w:t>
            </w:r>
          </w:p>
        </w:tc>
      </w:tr>
      <w:tr w:rsidR="00074BC3" w:rsidRPr="002D2EEF" w:rsidTr="00E67C18">
        <w:trPr>
          <w:trHeight w:val="2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6E" w:rsidRPr="002D2EEF" w:rsidRDefault="00074BC3" w:rsidP="00F6362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Specific publicity</w:t>
            </w:r>
            <w:r w:rsidR="0051456E" w:rsidRPr="002D2EEF">
              <w:rPr>
                <w:rFonts w:ascii="Arial" w:hAnsi="Arial" w:cs="Arial"/>
              </w:rPr>
              <w:t xml:space="preserve"> </w:t>
            </w:r>
          </w:p>
          <w:p w:rsidR="0051456E" w:rsidRPr="002D2EEF" w:rsidRDefault="0051456E" w:rsidP="0051456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  <w:p w:rsidR="0051456E" w:rsidRPr="002D2EEF" w:rsidRDefault="0051456E" w:rsidP="0051456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 xml:space="preserve">                                 </w:t>
            </w:r>
          </w:p>
          <w:p w:rsidR="00074BC3" w:rsidRPr="002D2EEF" w:rsidRDefault="00074BC3" w:rsidP="0051456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56E" w:rsidRPr="002D2EEF" w:rsidRDefault="00074BC3" w:rsidP="005145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Arial" w:hAnsi="Arial" w:cs="Arial"/>
              </w:rPr>
            </w:pPr>
            <w:r w:rsidRPr="002D2EEF">
              <w:rPr>
                <w:rFonts w:ascii="Arial" w:hAnsi="Arial" w:cs="Arial"/>
              </w:rPr>
              <w:t xml:space="preserve">: </w:t>
            </w:r>
            <w:r w:rsidR="0051456E" w:rsidRPr="002D2EEF">
              <w:rPr>
                <w:rFonts w:ascii="Arial" w:hAnsi="Arial" w:cs="Arial"/>
              </w:rPr>
              <w:t>Grants towards student travel, attendance and registration</w:t>
            </w:r>
            <w:r w:rsidRPr="002D2EEF">
              <w:rPr>
                <w:rFonts w:ascii="Arial" w:hAnsi="Arial" w:cs="Arial"/>
              </w:rPr>
              <w:t>.</w:t>
            </w:r>
            <w:r w:rsidR="0051456E" w:rsidRPr="002D2EEF">
              <w:rPr>
                <w:rFonts w:ascii="Arial" w:hAnsi="Arial" w:cs="Arial"/>
              </w:rPr>
              <w:t xml:space="preserve"> </w:t>
            </w:r>
          </w:p>
          <w:p w:rsidR="0051456E" w:rsidRPr="002D2EEF" w:rsidRDefault="0051456E" w:rsidP="005145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Arial" w:hAnsi="Arial" w:cs="Arial"/>
              </w:rPr>
            </w:pPr>
            <w:r w:rsidRPr="002D2EEF">
              <w:rPr>
                <w:rFonts w:ascii="Arial" w:hAnsi="Arial" w:cs="Arial"/>
              </w:rPr>
              <w:t>(Number will vary depending on location of students).</w:t>
            </w:r>
          </w:p>
          <w:p w:rsidR="00074BC3" w:rsidRPr="002D2EEF" w:rsidRDefault="00074BC3" w:rsidP="005145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E67C18">
        <w:trPr>
          <w:trHeight w:val="5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621" w:rsidRPr="002D2EEF" w:rsidRDefault="00F63621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Arial" w:hAnsi="Arial" w:cs="Arial"/>
                <w:b/>
                <w:bCs/>
                <w:w w:val="91"/>
              </w:rPr>
            </w:pPr>
          </w:p>
          <w:p w:rsidR="00074BC3" w:rsidRPr="002D2EEF" w:rsidRDefault="00F70A61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b/>
                <w:bCs/>
              </w:rPr>
              <w:t>Stand-alone Exhibition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413295" w:rsidP="00B05DB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US$1</w:t>
            </w:r>
            <w:r w:rsidR="00074BC3" w:rsidRPr="002D2EEF">
              <w:rPr>
                <w:rFonts w:ascii="Arial" w:hAnsi="Arial" w:cs="Arial"/>
                <w:b/>
                <w:bCs/>
              </w:rPr>
              <w:t>,000</w:t>
            </w:r>
          </w:p>
        </w:tc>
      </w:tr>
      <w:tr w:rsidR="00074BC3" w:rsidRPr="002D2EEF" w:rsidTr="00E67C18">
        <w:trPr>
          <w:trHeight w:val="2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Specific publicity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>: Space for One table &amp; Two chairs (including power</w:t>
            </w:r>
          </w:p>
        </w:tc>
      </w:tr>
      <w:tr w:rsidR="00074BC3" w:rsidRPr="002D2EEF" w:rsidTr="00E67C18">
        <w:trPr>
          <w:trHeight w:val="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07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hanging="18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</w:rPr>
              <w:t xml:space="preserve">  socket for normal power consumption only).         Registration to the workshop is not included.</w:t>
            </w:r>
          </w:p>
        </w:tc>
      </w:tr>
    </w:tbl>
    <w:p w:rsidR="00413295" w:rsidRDefault="00413295" w:rsidP="00074BC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b/>
          <w:bCs/>
        </w:rPr>
      </w:pPr>
    </w:p>
    <w:p w:rsidR="00C56B32" w:rsidRDefault="00413295" w:rsidP="00074BC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9066A" w:rsidRDefault="0089066A" w:rsidP="00074BC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b/>
          <w:bCs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Sponsorship Commitment Form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60"/>
        <w:gridCol w:w="140"/>
        <w:gridCol w:w="260"/>
        <w:gridCol w:w="40"/>
        <w:gridCol w:w="140"/>
        <w:gridCol w:w="160"/>
        <w:gridCol w:w="20"/>
        <w:gridCol w:w="160"/>
        <w:gridCol w:w="540"/>
        <w:gridCol w:w="440"/>
        <w:gridCol w:w="1400"/>
        <w:gridCol w:w="900"/>
        <w:gridCol w:w="180"/>
        <w:gridCol w:w="120"/>
        <w:gridCol w:w="60"/>
        <w:gridCol w:w="460"/>
        <w:gridCol w:w="20"/>
        <w:gridCol w:w="120"/>
        <w:gridCol w:w="180"/>
        <w:gridCol w:w="100"/>
        <w:gridCol w:w="200"/>
        <w:gridCol w:w="480"/>
        <w:gridCol w:w="2400"/>
        <w:gridCol w:w="20"/>
        <w:gridCol w:w="280"/>
        <w:gridCol w:w="60"/>
      </w:tblGrid>
      <w:tr w:rsidR="00074BC3" w:rsidRPr="002D2EEF" w:rsidTr="00C71EC0">
        <w:trPr>
          <w:trHeight w:val="359"/>
        </w:trPr>
        <w:tc>
          <w:tcPr>
            <w:tcW w:w="100" w:type="dxa"/>
            <w:tcBorders>
              <w:top w:val="single" w:sz="8" w:space="0" w:color="F2F2F2"/>
              <w:left w:val="nil"/>
              <w:bottom w:val="nil"/>
              <w:right w:val="single" w:sz="8" w:space="0" w:color="A5A5A5"/>
            </w:tcBorders>
            <w:shd w:val="clear" w:color="auto" w:fill="F2F2F2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15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color w:val="FFFFFF"/>
                <w:sz w:val="20"/>
                <w:szCs w:val="20"/>
              </w:rPr>
              <w:t>Sponsor contact details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116"/>
        </w:trPr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F2F2F2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4BC3" w:rsidRPr="002D2EEF" w:rsidTr="00C71EC0">
        <w:trPr>
          <w:trHeight w:val="3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Company: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3"/>
                <w:sz w:val="20"/>
                <w:szCs w:val="20"/>
              </w:rPr>
              <w:t>Address: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7"/>
                <w:sz w:val="20"/>
                <w:szCs w:val="20"/>
              </w:rPr>
              <w:t>City/Postal Code: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7"/>
                <w:sz w:val="20"/>
                <w:szCs w:val="20"/>
              </w:rPr>
              <w:t>General telephone: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General fax: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General e-mail: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Contact person: Dr/Mr/Mrs/Ms: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gridAfter w:val="14"/>
          <w:wAfter w:w="4680" w:type="dxa"/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7"/>
                <w:sz w:val="20"/>
                <w:szCs w:val="20"/>
              </w:rPr>
              <w:t>Direct telephone: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Direct e-mail: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15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20" w:type="dxa"/>
            <w:gridSpan w:val="15"/>
            <w:tcBorders>
              <w:top w:val="nil"/>
              <w:left w:val="nil"/>
              <w:bottom w:val="single" w:sz="8" w:space="0" w:color="F2F2F2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74BC3" w:rsidRPr="002D2EEF" w:rsidTr="00C71EC0">
        <w:trPr>
          <w:trHeight w:val="29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5A5A5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15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color w:val="FFFFFF"/>
                <w:sz w:val="20"/>
                <w:szCs w:val="20"/>
              </w:rPr>
              <w:t xml:space="preserve">Invoice details </w:t>
            </w:r>
            <w:r w:rsidRPr="002D2EEF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(if different)</w:t>
            </w:r>
          </w:p>
        </w:tc>
        <w:tc>
          <w:tcPr>
            <w:tcW w:w="60" w:type="dxa"/>
            <w:tcBorders>
              <w:top w:val="nil"/>
              <w:left w:val="single" w:sz="8" w:space="0" w:color="F2F2F2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12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5A5A5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F2F2F2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4BC3" w:rsidRPr="002D2EEF" w:rsidTr="00C71EC0">
        <w:trPr>
          <w:trHeight w:val="2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4BC3" w:rsidRPr="002D2EEF" w:rsidTr="00C71EC0">
        <w:trPr>
          <w:trHeight w:val="3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Company: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3"/>
                <w:sz w:val="20"/>
                <w:szCs w:val="20"/>
              </w:rPr>
              <w:t>Address: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7"/>
                <w:sz w:val="20"/>
                <w:szCs w:val="20"/>
              </w:rPr>
              <w:t>City/Postal Code: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Contact person: Dr/Mr/Mrs/Ms: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gridAfter w:val="11"/>
          <w:wAfter w:w="4320" w:type="dxa"/>
          <w:trHeight w:val="32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7"/>
                <w:sz w:val="20"/>
                <w:szCs w:val="20"/>
              </w:rPr>
              <w:t>Direct telephone: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w w:val="96"/>
                <w:sz w:val="20"/>
                <w:szCs w:val="20"/>
              </w:rPr>
            </w:pPr>
            <w:r w:rsidRPr="002D2EEF">
              <w:rPr>
                <w:rFonts w:ascii="Arial" w:hAnsi="Arial" w:cs="Arial"/>
                <w:w w:val="96"/>
                <w:sz w:val="20"/>
                <w:szCs w:val="20"/>
              </w:rPr>
              <w:t>Direct e-mail:</w:t>
            </w:r>
          </w:p>
        </w:tc>
        <w:tc>
          <w:tcPr>
            <w:tcW w:w="2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EB5" w:rsidRPr="002D2EEF" w:rsidRDefault="00890EB5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30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2F2F2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890EB5" w:rsidRPr="002D2EEF" w:rsidRDefault="00890EB5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14"/>
            <w:tcBorders>
              <w:top w:val="nil"/>
              <w:left w:val="nil"/>
              <w:bottom w:val="nil"/>
              <w:right w:val="single" w:sz="8" w:space="0" w:color="A5A5A5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color w:val="FFFFFF"/>
                <w:sz w:val="20"/>
                <w:szCs w:val="20"/>
              </w:rPr>
              <w:t>Sponsor Item(s)</w:t>
            </w:r>
          </w:p>
        </w:tc>
        <w:tc>
          <w:tcPr>
            <w:tcW w:w="60" w:type="dxa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F2F2F2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2F2F2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2F2F2"/>
              <w:right w:val="single" w:sz="8" w:space="0" w:color="A5A5A5"/>
            </w:tcBorders>
            <w:shd w:val="clear" w:color="auto" w:fill="A5A5A5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4BC3" w:rsidRPr="002D2EEF" w:rsidTr="00C71EC0">
        <w:trPr>
          <w:trHeight w:val="4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29E" w:rsidRPr="006A329E" w:rsidRDefault="006A329E" w:rsidP="00C71EC0">
      <w:pPr>
        <w:widowControl w:val="0"/>
        <w:autoSpaceDE w:val="0"/>
        <w:autoSpaceDN w:val="0"/>
        <w:adjustRightInd w:val="0"/>
        <w:spacing w:after="0" w:line="344" w:lineRule="exact"/>
        <w:ind w:right="-1100"/>
        <w:rPr>
          <w:rFonts w:ascii="Arial" w:hAnsi="Arial" w:cs="Arial"/>
          <w:b/>
          <w:sz w:val="20"/>
          <w:szCs w:val="20"/>
        </w:rPr>
      </w:pPr>
      <w:r w:rsidRPr="006A329E">
        <w:rPr>
          <w:rFonts w:ascii="Arial" w:hAnsi="Arial" w:cs="Arial"/>
          <w:b/>
          <w:sz w:val="20"/>
          <w:szCs w:val="20"/>
        </w:rPr>
        <w:t>TOTAL SPONSORSHIP</w:t>
      </w:r>
      <w:r w:rsidRPr="006A329E">
        <w:rPr>
          <w:rFonts w:ascii="Arial" w:hAnsi="Arial" w:cs="Arial"/>
          <w:b/>
          <w:sz w:val="20"/>
          <w:szCs w:val="20"/>
        </w:rPr>
        <w:tab/>
      </w:r>
      <w:r w:rsidRPr="006A329E">
        <w:rPr>
          <w:rFonts w:ascii="Arial" w:hAnsi="Arial" w:cs="Arial"/>
          <w:b/>
          <w:sz w:val="20"/>
          <w:szCs w:val="20"/>
        </w:rPr>
        <w:tab/>
      </w:r>
      <w:r w:rsidRPr="006A329E">
        <w:rPr>
          <w:rFonts w:ascii="Arial" w:hAnsi="Arial" w:cs="Arial"/>
          <w:b/>
          <w:sz w:val="20"/>
          <w:szCs w:val="20"/>
        </w:rPr>
        <w:tab/>
      </w:r>
      <w:r w:rsidRPr="006A329E">
        <w:rPr>
          <w:rFonts w:ascii="Arial" w:hAnsi="Arial" w:cs="Arial"/>
          <w:b/>
          <w:sz w:val="20"/>
          <w:szCs w:val="20"/>
        </w:rPr>
        <w:tab/>
      </w:r>
      <w:r w:rsidRPr="006A329E">
        <w:rPr>
          <w:rFonts w:ascii="Arial" w:hAnsi="Arial" w:cs="Arial"/>
          <w:b/>
          <w:sz w:val="20"/>
          <w:szCs w:val="20"/>
        </w:rPr>
        <w:tab/>
      </w:r>
      <w:r w:rsidR="00C71EC0">
        <w:rPr>
          <w:rFonts w:ascii="Arial" w:hAnsi="Arial" w:cs="Arial"/>
          <w:b/>
          <w:sz w:val="20"/>
          <w:szCs w:val="20"/>
        </w:rPr>
        <w:t xml:space="preserve">          </w:t>
      </w:r>
      <w:r w:rsidRPr="006A329E">
        <w:rPr>
          <w:rFonts w:ascii="Arial" w:hAnsi="Arial" w:cs="Arial"/>
          <w:b/>
          <w:sz w:val="20"/>
          <w:szCs w:val="20"/>
        </w:rPr>
        <w:t xml:space="preserve">USD </w:t>
      </w:r>
      <w:r w:rsidR="00C71EC0">
        <w:rPr>
          <w:rFonts w:ascii="Arial" w:hAnsi="Arial" w:cs="Arial"/>
          <w:b/>
          <w:sz w:val="20"/>
          <w:szCs w:val="20"/>
        </w:rPr>
        <w:t>_</w:t>
      </w:r>
      <w:r w:rsidRPr="006A329E">
        <w:rPr>
          <w:rFonts w:ascii="Arial" w:hAnsi="Arial" w:cs="Arial"/>
          <w:b/>
          <w:sz w:val="20"/>
          <w:szCs w:val="20"/>
        </w:rPr>
        <w:t>_________</w:t>
      </w:r>
      <w:r w:rsidR="00C71EC0">
        <w:rPr>
          <w:rFonts w:ascii="Arial" w:hAnsi="Arial" w:cs="Arial"/>
          <w:b/>
          <w:sz w:val="20"/>
          <w:szCs w:val="20"/>
        </w:rPr>
        <w:t>_____________</w:t>
      </w:r>
    </w:p>
    <w:p w:rsidR="006A329E" w:rsidRDefault="006A329E" w:rsidP="00074BC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/>
        <w:jc w:val="both"/>
        <w:rPr>
          <w:rFonts w:ascii="Arial" w:hAnsi="Arial" w:cs="Arial"/>
          <w:sz w:val="20"/>
          <w:szCs w:val="20"/>
        </w:rPr>
      </w:pPr>
    </w:p>
    <w:p w:rsidR="00074BC3" w:rsidRDefault="00074BC3" w:rsidP="00074BC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On receipt of the confirmation</w:t>
      </w:r>
      <w:r w:rsidR="006A329E">
        <w:rPr>
          <w:rFonts w:ascii="Arial" w:hAnsi="Arial" w:cs="Arial"/>
          <w:sz w:val="20"/>
          <w:szCs w:val="20"/>
        </w:rPr>
        <w:t xml:space="preserve">, an </w:t>
      </w:r>
      <w:r>
        <w:rPr>
          <w:rFonts w:ascii="Arial" w:hAnsi="Arial" w:cs="Arial"/>
          <w:sz w:val="20"/>
          <w:szCs w:val="20"/>
        </w:rPr>
        <w:t>invoice</w:t>
      </w:r>
      <w:r w:rsidR="006A329E">
        <w:rPr>
          <w:rFonts w:ascii="Arial" w:hAnsi="Arial" w:cs="Arial"/>
          <w:sz w:val="20"/>
          <w:szCs w:val="20"/>
        </w:rPr>
        <w:t xml:space="preserve"> will be sent</w:t>
      </w:r>
      <w:r>
        <w:rPr>
          <w:rFonts w:ascii="Arial" w:hAnsi="Arial" w:cs="Arial"/>
          <w:sz w:val="20"/>
          <w:szCs w:val="20"/>
        </w:rPr>
        <w:t xml:space="preserve">. The sponsoring benefits will be initiated after receipt of the full payment of the invoice. Terms and Conditions </w:t>
      </w:r>
      <w:r w:rsidR="006A329E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>.</w:t>
      </w:r>
    </w:p>
    <w:p w:rsidR="00074BC3" w:rsidRDefault="00074BC3" w:rsidP="00074BC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100"/>
        <w:gridCol w:w="40"/>
        <w:gridCol w:w="100"/>
        <w:gridCol w:w="100"/>
        <w:gridCol w:w="2860"/>
        <w:gridCol w:w="1020"/>
      </w:tblGrid>
      <w:tr w:rsidR="00074BC3" w:rsidRPr="002D2EEF" w:rsidTr="00C71EC0">
        <w:trPr>
          <w:trHeight w:val="2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On behalf of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2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(Company), 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</w:tr>
      <w:tr w:rsidR="00074BC3" w:rsidRPr="002D2EEF" w:rsidTr="00C71EC0">
        <w:trPr>
          <w:trHeight w:val="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4BC3" w:rsidRPr="002D2EEF" w:rsidTr="00C71EC0">
        <w:trPr>
          <w:trHeight w:val="529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hereby authorise sponsorship as indicated.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BC3" w:rsidRPr="002D2EEF" w:rsidTr="00C71EC0">
        <w:trPr>
          <w:trHeight w:val="774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C71EC0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w w:val="99"/>
                <w:sz w:val="20"/>
                <w:szCs w:val="20"/>
              </w:rPr>
              <w:t xml:space="preserve">(Authorised </w:t>
            </w:r>
            <w:r w:rsidR="00074BC3" w:rsidRPr="002D2EEF">
              <w:rPr>
                <w:rFonts w:ascii="Arial" w:hAnsi="Arial" w:cs="Arial"/>
                <w:w w:val="99"/>
                <w:sz w:val="20"/>
                <w:szCs w:val="20"/>
              </w:rPr>
              <w:t>Signature)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BC3" w:rsidRPr="002D2EEF" w:rsidRDefault="00074BC3" w:rsidP="00B0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EEF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</w:tbl>
    <w:p w:rsidR="0089066A" w:rsidRDefault="0089066A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Please return signed form to </w:t>
      </w:r>
      <w:r w:rsidR="00413295">
        <w:rPr>
          <w:rFonts w:ascii="Arial" w:hAnsi="Arial" w:cs="Arial"/>
          <w:b/>
          <w:bCs/>
          <w:noProof/>
        </w:rPr>
        <w:t>Susan Nash (snash@aapg.org</w:t>
      </w:r>
    </w:p>
    <w:p w:rsid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9066A" w:rsidRDefault="0089066A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9066A" w:rsidRDefault="0089066A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9066A" w:rsidRDefault="00413295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page"/>
      </w:r>
      <w:bookmarkStart w:id="2" w:name="_GoBack"/>
      <w:bookmarkEnd w:id="2"/>
    </w:p>
    <w:p w:rsid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u w:val="single"/>
        </w:rPr>
        <w:t>Terms and Conditions</w:t>
      </w:r>
    </w:p>
    <w:p w:rsidR="008B354B" w:rsidRPr="008B354B" w:rsidRDefault="008B354B" w:rsidP="00074BC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noProof/>
        </w:rPr>
      </w:pPr>
    </w:p>
    <w:p w:rsidR="008B354B" w:rsidRPr="002D2EEF" w:rsidRDefault="008B354B" w:rsidP="008B354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Symbol"/>
        </w:rPr>
      </w:pPr>
      <w:r w:rsidRPr="002D2EEF">
        <w:rPr>
          <w:rFonts w:ascii="Cambria" w:hAnsi="Cambria" w:cs="Arial"/>
        </w:rPr>
        <w:t>All sponsorship amounts are net amounts.  No additional tax will be applied.</w:t>
      </w:r>
    </w:p>
    <w:p w:rsidR="008B354B" w:rsidRPr="002D2EEF" w:rsidRDefault="008B354B" w:rsidP="008B354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Symbol"/>
        </w:rPr>
      </w:pPr>
      <w:r w:rsidRPr="002D2EEF">
        <w:rPr>
          <w:rFonts w:ascii="Cambria" w:hAnsi="Cambria" w:cs="Arial"/>
        </w:rPr>
        <w:t>Invoice will be sent from AAPG HQ upon receipt of sponsorship commitment form.</w:t>
      </w:r>
    </w:p>
    <w:p w:rsidR="008B354B" w:rsidRPr="002D2EEF" w:rsidRDefault="008B354B" w:rsidP="008B354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Symbol"/>
        </w:rPr>
      </w:pPr>
      <w:r w:rsidRPr="002D2EEF">
        <w:rPr>
          <w:rFonts w:ascii="Cambria" w:hAnsi="Cambria" w:cs="Arial"/>
        </w:rPr>
        <w:t>Specific deadlines must be met for acknowledgment in print materials.  AAPG plans marketing blasts and sponsor logos are carried within (where applicable).  Sponsor to send a high-resolution logo for AAPG to publish their logo on the website and in accordance with what is signed.</w:t>
      </w:r>
    </w:p>
    <w:p w:rsidR="008B354B" w:rsidRPr="002D2EEF" w:rsidRDefault="008B354B" w:rsidP="008B354B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Cambria" w:hAnsi="Cambria" w:cs="Arial"/>
        </w:rPr>
      </w:pPr>
      <w:r w:rsidRPr="002D2EEF">
        <w:rPr>
          <w:rFonts w:ascii="Cambria" w:hAnsi="Cambria" w:cs="Arial"/>
        </w:rPr>
        <w:t xml:space="preserve">Sponsorships are non-refundable and non-transferable. Exposure on website begins as soon as corporate logos and corporate URLs are received by the Organisers.  </w:t>
      </w:r>
    </w:p>
    <w:p w:rsidR="008B354B" w:rsidRPr="002D2EEF" w:rsidRDefault="008B354B" w:rsidP="002E3A5B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color w:val="948A54"/>
          <w:sz w:val="18"/>
          <w:szCs w:val="18"/>
        </w:rPr>
      </w:pPr>
    </w:p>
    <w:p w:rsidR="008B354B" w:rsidRPr="002D2EEF" w:rsidRDefault="008B354B" w:rsidP="002E3A5B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color w:val="948A54"/>
          <w:sz w:val="18"/>
          <w:szCs w:val="18"/>
        </w:rPr>
      </w:pPr>
    </w:p>
    <w:p w:rsidR="008B354B" w:rsidRPr="002D2EEF" w:rsidRDefault="008B354B" w:rsidP="002E3A5B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color w:val="948A54"/>
          <w:sz w:val="18"/>
          <w:szCs w:val="18"/>
        </w:rPr>
      </w:pPr>
    </w:p>
    <w:p w:rsidR="008B354B" w:rsidRPr="002D2EEF" w:rsidRDefault="008B354B" w:rsidP="002E3A5B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color w:val="948A54"/>
          <w:sz w:val="18"/>
          <w:szCs w:val="18"/>
        </w:rPr>
      </w:pPr>
    </w:p>
    <w:p w:rsidR="00C56B32" w:rsidRDefault="00C56B32" w:rsidP="002E3A5B">
      <w:pPr>
        <w:widowControl w:val="0"/>
        <w:autoSpaceDE w:val="0"/>
        <w:autoSpaceDN w:val="0"/>
        <w:adjustRightInd w:val="0"/>
        <w:spacing w:after="0" w:line="317" w:lineRule="exact"/>
      </w:pPr>
    </w:p>
    <w:p w:rsidR="00C56B32" w:rsidRDefault="00C56B32" w:rsidP="002E3A5B">
      <w:pPr>
        <w:widowControl w:val="0"/>
        <w:autoSpaceDE w:val="0"/>
        <w:autoSpaceDN w:val="0"/>
        <w:adjustRightInd w:val="0"/>
        <w:spacing w:after="0" w:line="317" w:lineRule="exact"/>
      </w:pPr>
    </w:p>
    <w:sectPr w:rsidR="00C56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38"/>
      <w:pgMar w:top="563" w:right="1820" w:bottom="202" w:left="1820" w:header="720" w:footer="720" w:gutter="0"/>
      <w:cols w:space="720" w:equalWidth="0">
        <w:col w:w="8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61" w:rsidRDefault="00F70A61" w:rsidP="00074BC3">
      <w:pPr>
        <w:spacing w:after="0" w:line="240" w:lineRule="auto"/>
      </w:pPr>
      <w:r>
        <w:separator/>
      </w:r>
    </w:p>
  </w:endnote>
  <w:endnote w:type="continuationSeparator" w:id="0">
    <w:p w:rsidR="00F70A61" w:rsidRDefault="00F70A61" w:rsidP="0007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E" w:rsidRDefault="00193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32" w:rsidRDefault="00C56B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295">
      <w:rPr>
        <w:noProof/>
      </w:rPr>
      <w:t>2</w:t>
    </w:r>
    <w:r>
      <w:rPr>
        <w:noProof/>
      </w:rPr>
      <w:fldChar w:fldCharType="end"/>
    </w:r>
  </w:p>
  <w:p w:rsidR="00074BC3" w:rsidRDefault="00074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E" w:rsidRDefault="00193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61" w:rsidRDefault="00F70A61" w:rsidP="00074BC3">
      <w:pPr>
        <w:spacing w:after="0" w:line="240" w:lineRule="auto"/>
      </w:pPr>
      <w:r>
        <w:separator/>
      </w:r>
    </w:p>
  </w:footnote>
  <w:footnote w:type="continuationSeparator" w:id="0">
    <w:p w:rsidR="00F70A61" w:rsidRDefault="00F70A61" w:rsidP="0007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E" w:rsidRDefault="00193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E" w:rsidRDefault="00193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6E" w:rsidRDefault="00193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5F90"/>
    <w:lvl w:ilvl="0" w:tplc="0000164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667965"/>
    <w:multiLevelType w:val="hybridMultilevel"/>
    <w:tmpl w:val="B28AC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B510B"/>
    <w:multiLevelType w:val="hybridMultilevel"/>
    <w:tmpl w:val="7A021038"/>
    <w:lvl w:ilvl="0" w:tplc="CBA898A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22839"/>
    <w:multiLevelType w:val="hybridMultilevel"/>
    <w:tmpl w:val="732A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9694E"/>
    <w:multiLevelType w:val="hybridMultilevel"/>
    <w:tmpl w:val="5D1E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8778A"/>
    <w:multiLevelType w:val="hybridMultilevel"/>
    <w:tmpl w:val="0602B820"/>
    <w:lvl w:ilvl="0" w:tplc="80F48DBC">
      <w:start w:val="2"/>
      <w:numFmt w:val="bullet"/>
      <w:lvlText w:val=""/>
      <w:lvlJc w:val="left"/>
      <w:pPr>
        <w:ind w:left="1110" w:hanging="39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97312"/>
    <w:multiLevelType w:val="hybridMultilevel"/>
    <w:tmpl w:val="E57A06A6"/>
    <w:lvl w:ilvl="0" w:tplc="9042C9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77348"/>
    <w:multiLevelType w:val="hybridMultilevel"/>
    <w:tmpl w:val="BE926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C77A0"/>
    <w:multiLevelType w:val="hybridMultilevel"/>
    <w:tmpl w:val="EC88B474"/>
    <w:lvl w:ilvl="0" w:tplc="126AD79A">
      <w:start w:val="1"/>
      <w:numFmt w:val="lowerLetter"/>
      <w:lvlText w:val="%1)"/>
      <w:lvlJc w:val="left"/>
      <w:pPr>
        <w:ind w:left="560" w:hanging="360"/>
      </w:pPr>
      <w:rPr>
        <w:rFonts w:ascii="Arial" w:hAnsi="Arial" w:cs="Aria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80" w:hanging="360"/>
      </w:pPr>
    </w:lvl>
    <w:lvl w:ilvl="2" w:tplc="1409001B" w:tentative="1">
      <w:start w:val="1"/>
      <w:numFmt w:val="lowerRoman"/>
      <w:lvlText w:val="%3."/>
      <w:lvlJc w:val="right"/>
      <w:pPr>
        <w:ind w:left="2000" w:hanging="180"/>
      </w:pPr>
    </w:lvl>
    <w:lvl w:ilvl="3" w:tplc="1409000F" w:tentative="1">
      <w:start w:val="1"/>
      <w:numFmt w:val="decimal"/>
      <w:lvlText w:val="%4."/>
      <w:lvlJc w:val="left"/>
      <w:pPr>
        <w:ind w:left="2720" w:hanging="360"/>
      </w:pPr>
    </w:lvl>
    <w:lvl w:ilvl="4" w:tplc="14090019" w:tentative="1">
      <w:start w:val="1"/>
      <w:numFmt w:val="lowerLetter"/>
      <w:lvlText w:val="%5."/>
      <w:lvlJc w:val="left"/>
      <w:pPr>
        <w:ind w:left="3440" w:hanging="360"/>
      </w:pPr>
    </w:lvl>
    <w:lvl w:ilvl="5" w:tplc="1409001B" w:tentative="1">
      <w:start w:val="1"/>
      <w:numFmt w:val="lowerRoman"/>
      <w:lvlText w:val="%6."/>
      <w:lvlJc w:val="right"/>
      <w:pPr>
        <w:ind w:left="4160" w:hanging="180"/>
      </w:pPr>
    </w:lvl>
    <w:lvl w:ilvl="6" w:tplc="1409000F" w:tentative="1">
      <w:start w:val="1"/>
      <w:numFmt w:val="decimal"/>
      <w:lvlText w:val="%7."/>
      <w:lvlJc w:val="left"/>
      <w:pPr>
        <w:ind w:left="4880" w:hanging="360"/>
      </w:pPr>
    </w:lvl>
    <w:lvl w:ilvl="7" w:tplc="14090019" w:tentative="1">
      <w:start w:val="1"/>
      <w:numFmt w:val="lowerLetter"/>
      <w:lvlText w:val="%8."/>
      <w:lvlJc w:val="left"/>
      <w:pPr>
        <w:ind w:left="5600" w:hanging="360"/>
      </w:pPr>
    </w:lvl>
    <w:lvl w:ilvl="8" w:tplc="1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4C510576"/>
    <w:multiLevelType w:val="hybridMultilevel"/>
    <w:tmpl w:val="3B967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7DA"/>
    <w:multiLevelType w:val="hybridMultilevel"/>
    <w:tmpl w:val="826C06E0"/>
    <w:lvl w:ilvl="0" w:tplc="64B255BC">
      <w:numFmt w:val="bullet"/>
      <w:lvlText w:val=""/>
      <w:lvlJc w:val="left"/>
      <w:pPr>
        <w:ind w:left="1110" w:hanging="39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639EA"/>
    <w:multiLevelType w:val="hybridMultilevel"/>
    <w:tmpl w:val="51BC1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7676B"/>
    <w:multiLevelType w:val="hybridMultilevel"/>
    <w:tmpl w:val="D15E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0E4C"/>
    <w:multiLevelType w:val="hybridMultilevel"/>
    <w:tmpl w:val="6C489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07EE4"/>
    <w:multiLevelType w:val="hybridMultilevel"/>
    <w:tmpl w:val="ABD0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8"/>
  </w:num>
  <w:num w:numId="9">
    <w:abstractNumId w:val="15"/>
  </w:num>
  <w:num w:numId="10">
    <w:abstractNumId w:val="13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61"/>
    <w:rsid w:val="0001091C"/>
    <w:rsid w:val="0004511C"/>
    <w:rsid w:val="00074BC3"/>
    <w:rsid w:val="00146680"/>
    <w:rsid w:val="00156453"/>
    <w:rsid w:val="0019386E"/>
    <w:rsid w:val="00283F88"/>
    <w:rsid w:val="002D2EEF"/>
    <w:rsid w:val="002E3A5B"/>
    <w:rsid w:val="00351144"/>
    <w:rsid w:val="003B162F"/>
    <w:rsid w:val="0040193A"/>
    <w:rsid w:val="00413295"/>
    <w:rsid w:val="00475F3D"/>
    <w:rsid w:val="005053E7"/>
    <w:rsid w:val="0051456E"/>
    <w:rsid w:val="005730EE"/>
    <w:rsid w:val="005C0EDC"/>
    <w:rsid w:val="005D3B44"/>
    <w:rsid w:val="005E71D1"/>
    <w:rsid w:val="00602738"/>
    <w:rsid w:val="006642E2"/>
    <w:rsid w:val="00696CCC"/>
    <w:rsid w:val="006A329E"/>
    <w:rsid w:val="006B7D2A"/>
    <w:rsid w:val="00771FE9"/>
    <w:rsid w:val="007874D2"/>
    <w:rsid w:val="0089066A"/>
    <w:rsid w:val="00890EB5"/>
    <w:rsid w:val="008B354B"/>
    <w:rsid w:val="009968DD"/>
    <w:rsid w:val="00A34657"/>
    <w:rsid w:val="00A715D5"/>
    <w:rsid w:val="00B05DBE"/>
    <w:rsid w:val="00B25D58"/>
    <w:rsid w:val="00C56B32"/>
    <w:rsid w:val="00C71EC0"/>
    <w:rsid w:val="00DB05C6"/>
    <w:rsid w:val="00DD1AF4"/>
    <w:rsid w:val="00E67C18"/>
    <w:rsid w:val="00E814B2"/>
    <w:rsid w:val="00E83959"/>
    <w:rsid w:val="00EB3FCC"/>
    <w:rsid w:val="00ED1749"/>
    <w:rsid w:val="00F6152E"/>
    <w:rsid w:val="00F63621"/>
    <w:rsid w:val="00F70A61"/>
    <w:rsid w:val="00F7271B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B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4B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4BC3"/>
    <w:rPr>
      <w:rFonts w:eastAsia="Times New Roman"/>
    </w:rPr>
  </w:style>
  <w:style w:type="character" w:styleId="Hyperlink">
    <w:name w:val="Hyperlink"/>
    <w:uiPriority w:val="99"/>
    <w:unhideWhenUsed/>
    <w:rsid w:val="00074B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B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4B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7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4BC3"/>
    <w:rPr>
      <w:rFonts w:eastAsia="Times New Roman"/>
    </w:rPr>
  </w:style>
  <w:style w:type="character" w:styleId="Hyperlink">
    <w:name w:val="Hyperlink"/>
    <w:uiPriority w:val="99"/>
    <w:unhideWhenUsed/>
    <w:rsid w:val="00074B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ash@aapg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ownloads\AAPG%20GTW%20Oamaru%20Sponsorship%20Guide%201Dec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AAPG GTW Oamaru Sponsorship Guide 1Dec2016</Template>
  <TotalTime>12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http://www.aapg.org/career/training/in-person/workshops/details/articleid/23478/influence-of-volcanism-and-associated-magmatic-processes-on-petroleum-systems%23119126-details)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http://www.aapg.org/career/training/in-person/workshops/details/articleid/23478/influence-of-volcanism-and-associated-magmatic-processes-on-petroleum-systems</vt:lpwstr>
      </vt:variant>
      <vt:variant>
        <vt:lpwstr>119126-details</vt:lpwstr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mailto:apereira@aapg.org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Nash</dc:creator>
  <cp:lastModifiedBy>Susan Nash</cp:lastModifiedBy>
  <cp:revision>1</cp:revision>
  <cp:lastPrinted>2016-12-16T17:00:00Z</cp:lastPrinted>
  <dcterms:created xsi:type="dcterms:W3CDTF">2017-02-23T15:44:00Z</dcterms:created>
  <dcterms:modified xsi:type="dcterms:W3CDTF">2017-02-23T15:56:00Z</dcterms:modified>
</cp:coreProperties>
</file>