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8F018FA" wp14:editId="0DFB2330">
                <wp:simplePos x="0" y="0"/>
                <wp:positionH relativeFrom="column">
                  <wp:posOffset>-9525</wp:posOffset>
                </wp:positionH>
                <wp:positionV relativeFrom="paragraph">
                  <wp:posOffset>704850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55.5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8073AB" w:rsidRPr="008073AB">
        <w:rPr>
          <w:rFonts w:ascii="Calibri" w:hAnsi="Calibri"/>
          <w:b/>
          <w:caps/>
          <w:noProof/>
          <w:color w:val="auto"/>
          <w:sz w:val="28"/>
          <w:szCs w:val="28"/>
        </w:rPr>
        <w:t xml:space="preserve">Vlastimila (Vlasta) Dvořáková </w:t>
      </w:r>
      <w:r w:rsidR="008073AB">
        <w:rPr>
          <w:rFonts w:ascii="Calibri" w:hAnsi="Calibri"/>
          <w:b/>
          <w:caps/>
          <w:noProof/>
          <w:color w:val="auto"/>
          <w:sz w:val="28"/>
          <w:szCs w:val="28"/>
        </w:rPr>
        <w:br/>
      </w:r>
      <w:r w:rsidR="008073AB" w:rsidRPr="008073AB">
        <w:rPr>
          <w:rFonts w:ascii="Calibri" w:hAnsi="Calibri"/>
          <w:b/>
          <w:caps/>
          <w:noProof/>
          <w:color w:val="auto"/>
          <w:sz w:val="28"/>
          <w:szCs w:val="28"/>
        </w:rPr>
        <w:t>International Ambassador Service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 xml:space="preserve">Awarded </w:t>
      </w:r>
      <w:r w:rsidR="00657F14">
        <w:rPr>
          <w:rFonts w:ascii="Calibri" w:hAnsi="Calibri"/>
          <w:b/>
        </w:rPr>
        <w:t>to:</w:t>
      </w:r>
    </w:p>
    <w:p w:rsidR="00D435AC" w:rsidRPr="0088495E" w:rsidRDefault="00630D74" w:rsidP="00914165">
      <w:pPr>
        <w:ind w:left="360"/>
        <w:rPr>
          <w:rFonts w:ascii="Calibri" w:hAnsi="Calibri"/>
        </w:rPr>
      </w:pPr>
      <w:proofErr w:type="gramStart"/>
      <w:r>
        <w:rPr>
          <w:rFonts w:ascii="Calibri" w:hAnsi="Calibri"/>
        </w:rPr>
        <w:t xml:space="preserve">Members </w:t>
      </w:r>
      <w:r w:rsidR="008073AB">
        <w:rPr>
          <w:rFonts w:ascii="Calibri" w:hAnsi="Calibri"/>
        </w:rPr>
        <w:t xml:space="preserve">or Associates </w:t>
      </w:r>
      <w:r w:rsidR="008073AB" w:rsidRPr="008073AB">
        <w:rPr>
          <w:rFonts w:ascii="Calibri" w:hAnsi="Calibri"/>
        </w:rPr>
        <w:t>who have promoted growth and awareness of the AAPG internationally and created opportunities for the Association to reach a wider audience of geoscientists.</w:t>
      </w:r>
      <w:proofErr w:type="gramEnd"/>
      <w:r w:rsidR="008073AB" w:rsidRPr="008073AB">
        <w:rPr>
          <w:rFonts w:ascii="Calibri" w:hAnsi="Calibri"/>
        </w:rPr>
        <w:t xml:space="preserve"> This award will help recognize the importance of AAPG volunteers who promote the mission of services and products of the Association, who foster cooperation with other geoscience organizations, as well as growing the organization and its cultural and ethnical diversity.</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E52BB8" w:rsidRPr="00E52BB8" w:rsidRDefault="00630D74" w:rsidP="00E52BB8">
      <w:pPr>
        <w:ind w:left="360"/>
        <w:rPr>
          <w:rFonts w:ascii="Calibri" w:hAnsi="Calibri"/>
        </w:rPr>
      </w:pPr>
      <w:r w:rsidRPr="00630D74">
        <w:rPr>
          <w:rFonts w:ascii="Calibri" w:hAnsi="Calibri"/>
        </w:rPr>
        <w:t xml:space="preserve">The recipient(s) must be a Member or Associate of the Association </w:t>
      </w:r>
      <w:r w:rsidR="008073AB">
        <w:rPr>
          <w:rFonts w:ascii="Calibri" w:hAnsi="Calibri"/>
        </w:rPr>
        <w:t xml:space="preserve">and must be in good standing. In exceptional cases, more than one candidate </w:t>
      </w:r>
      <w:r w:rsidRPr="00630D74">
        <w:rPr>
          <w:rFonts w:ascii="Calibri" w:hAnsi="Calibri"/>
        </w:rPr>
        <w:t>may be considered in any one year for this award.</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8073AB" w:rsidP="00513959">
      <w:pPr>
        <w:keepNext/>
        <w:spacing w:before="120" w:after="120"/>
        <w:ind w:left="360" w:hanging="360"/>
        <w:rPr>
          <w:rFonts w:ascii="Calibri" w:hAnsi="Calibri"/>
          <w:b/>
        </w:rPr>
      </w:pPr>
      <w:proofErr w:type="gramStart"/>
      <w:r>
        <w:rPr>
          <w:rFonts w:ascii="Calibri" w:hAnsi="Calibri"/>
          <w:b/>
        </w:rPr>
        <w:t xml:space="preserve">Dedicated international service to the </w:t>
      </w:r>
      <w:r w:rsidR="00630D74">
        <w:rPr>
          <w:rFonts w:ascii="Calibri" w:hAnsi="Calibri"/>
          <w:b/>
        </w:rPr>
        <w:t>Association</w:t>
      </w:r>
      <w:r w:rsidR="00E52BB8">
        <w:rPr>
          <w:rFonts w:ascii="Calibri" w:hAnsi="Calibri"/>
          <w:b/>
        </w:rPr>
        <w:t xml:space="preserve"> (HoD Committee Member, etc.)</w:t>
      </w:r>
      <w:proofErr w:type="gramEnd"/>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3"/>
            <w:enabled/>
            <w:calcOnExit w:val="0"/>
            <w:textInput/>
          </w:ffData>
        </w:fldChar>
      </w:r>
      <w:bookmarkStart w:id="2"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p w:rsidR="00657F14" w:rsidRDefault="00513959"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bookmarkStart w:id="3"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rsidR="00513959" w:rsidRDefault="008073AB" w:rsidP="008073AB">
      <w:pPr>
        <w:tabs>
          <w:tab w:val="left" w:pos="0"/>
          <w:tab w:val="left" w:leader="underscore" w:pos="10080"/>
        </w:tabs>
        <w:spacing w:before="120" w:after="120"/>
        <w:rPr>
          <w:rFonts w:ascii="Calibri" w:hAnsi="Calibri"/>
          <w:b/>
        </w:rPr>
      </w:pPr>
      <w:r>
        <w:rPr>
          <w:rFonts w:ascii="Calibri" w:hAnsi="Calibri"/>
          <w:b/>
        </w:rPr>
        <w:t xml:space="preserve">Leadership role in promoting and organizing international events (ICE, Regional conferences, workshops and similar activities and initiatives) </w:t>
      </w:r>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bookmarkStart w:id="4" w:name="Text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bookmarkStart w:id="5" w:name="Text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rsidR="00657F14" w:rsidRDefault="00513959" w:rsidP="00E52BB8">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bookmarkStart w:id="6" w:name="Text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6"/>
    </w:p>
    <w:p w:rsidR="008073AB" w:rsidRDefault="008073AB" w:rsidP="00630D74">
      <w:pPr>
        <w:keepNext/>
        <w:spacing w:before="120"/>
        <w:rPr>
          <w:rFonts w:ascii="Calibri" w:hAnsi="Calibri"/>
          <w:b/>
        </w:rPr>
      </w:pPr>
      <w:r w:rsidRPr="008073AB">
        <w:rPr>
          <w:rFonts w:ascii="Calibri" w:hAnsi="Calibri"/>
          <w:b/>
        </w:rPr>
        <w:t>Established greater connections and collaborations between the regional professional and academic societies and the Association</w:t>
      </w:r>
    </w:p>
    <w:p w:rsidR="008073AB" w:rsidRDefault="008073AB" w:rsidP="008073AB">
      <w:pPr>
        <w:pStyle w:val="ListParagraph"/>
        <w:numPr>
          <w:ilvl w:val="0"/>
          <w:numId w:val="12"/>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8073AB" w:rsidRDefault="008073AB" w:rsidP="008073AB">
      <w:pPr>
        <w:pStyle w:val="ListParagraph"/>
        <w:numPr>
          <w:ilvl w:val="0"/>
          <w:numId w:val="12"/>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8073AB" w:rsidRDefault="008073AB" w:rsidP="008073AB">
      <w:pPr>
        <w:pStyle w:val="ListParagraph"/>
        <w:numPr>
          <w:ilvl w:val="0"/>
          <w:numId w:val="12"/>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8073AB" w:rsidRDefault="00B2372E" w:rsidP="00630D74">
      <w:pPr>
        <w:keepNext/>
        <w:spacing w:before="120"/>
        <w:rPr>
          <w:rFonts w:ascii="Calibri" w:hAnsi="Calibri"/>
          <w:b/>
        </w:rPr>
      </w:pPr>
      <w:r>
        <w:rPr>
          <w:rFonts w:ascii="Calibri" w:hAnsi="Calibri"/>
          <w:b/>
        </w:rPr>
        <w:t xml:space="preserve">Aided the Association in expanding its outreach and opportunities </w:t>
      </w:r>
    </w:p>
    <w:p w:rsidR="00B2372E" w:rsidRDefault="00B2372E" w:rsidP="00B2372E">
      <w:pPr>
        <w:pStyle w:val="ListParagraph"/>
        <w:numPr>
          <w:ilvl w:val="0"/>
          <w:numId w:val="13"/>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B2372E" w:rsidRDefault="00B2372E" w:rsidP="00B2372E">
      <w:pPr>
        <w:pStyle w:val="ListParagraph"/>
        <w:numPr>
          <w:ilvl w:val="0"/>
          <w:numId w:val="13"/>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B2372E" w:rsidRDefault="00B2372E" w:rsidP="00B2372E">
      <w:pPr>
        <w:pStyle w:val="ListParagraph"/>
        <w:numPr>
          <w:ilvl w:val="0"/>
          <w:numId w:val="13"/>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B2372E" w:rsidRDefault="00B2372E" w:rsidP="00630D74">
      <w:pPr>
        <w:keepNext/>
        <w:spacing w:before="120"/>
        <w:rPr>
          <w:rFonts w:ascii="Calibri" w:hAnsi="Calibri"/>
          <w:b/>
        </w:rPr>
      </w:pPr>
    </w:p>
    <w:p w:rsidR="00B2372E" w:rsidRDefault="00B2372E" w:rsidP="00630D74">
      <w:pPr>
        <w:keepNext/>
        <w:spacing w:before="120"/>
        <w:rPr>
          <w:rFonts w:ascii="Calibri" w:hAnsi="Calibri"/>
          <w:b/>
        </w:rPr>
      </w:pPr>
    </w:p>
    <w:p w:rsidR="00D435AC" w:rsidRDefault="00315700" w:rsidP="00630D74">
      <w:pPr>
        <w:keepNext/>
        <w:spacing w:before="120"/>
        <w:rPr>
          <w:rFonts w:ascii="Calibri" w:hAnsi="Calibri"/>
          <w:b/>
        </w:rPr>
      </w:pPr>
      <w:r>
        <w:rPr>
          <w:rFonts w:ascii="Calibri" w:hAnsi="Calibri"/>
          <w:b/>
        </w:rPr>
        <w:t>Additional Comments and Supporting Material</w:t>
      </w:r>
      <w:r w:rsidR="00D435AC" w:rsidRPr="0088495E">
        <w:rPr>
          <w:rFonts w:ascii="Calibri" w:hAnsi="Calibri"/>
          <w:b/>
        </w:rPr>
        <w:t xml:space="preserve"> </w:t>
      </w:r>
    </w:p>
    <w:p w:rsidR="00B2372E" w:rsidRDefault="00B2372E" w:rsidP="00B2372E">
      <w:pPr>
        <w:pStyle w:val="ListParagraph"/>
        <w:numPr>
          <w:ilvl w:val="0"/>
          <w:numId w:val="14"/>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B2372E" w:rsidRDefault="00B2372E" w:rsidP="00B2372E">
      <w:pPr>
        <w:pStyle w:val="ListParagraph"/>
        <w:numPr>
          <w:ilvl w:val="0"/>
          <w:numId w:val="14"/>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315700" w:rsidRPr="00B2372E" w:rsidRDefault="00B2372E" w:rsidP="00B2372E">
      <w:pPr>
        <w:pStyle w:val="ListParagraph"/>
        <w:numPr>
          <w:ilvl w:val="0"/>
          <w:numId w:val="14"/>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435AC" w:rsidRPr="0088495E" w:rsidRDefault="00D435AC" w:rsidP="00E52BB8">
      <w:pPr>
        <w:keepNext/>
        <w:pBdr>
          <w:top w:val="single" w:sz="4" w:space="12" w:color="auto"/>
        </w:pBdr>
        <w:tabs>
          <w:tab w:val="left" w:pos="4320"/>
          <w:tab w:val="left" w:pos="79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7"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bookmarkStart w:id="8" w:name="_GoBack"/>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bookmarkEnd w:id="8"/>
      <w:r w:rsidR="00315700">
        <w:rPr>
          <w:rFonts w:ascii="Calibri" w:hAnsi="Calibri"/>
          <w:b/>
        </w:rPr>
        <w:fldChar w:fldCharType="end"/>
      </w:r>
      <w:bookmarkEnd w:id="7"/>
      <w:r w:rsidR="00E52BB8">
        <w:rPr>
          <w:rFonts w:ascii="Calibri" w:hAnsi="Calibri"/>
          <w:b/>
        </w:rPr>
        <w:tab/>
      </w:r>
      <w:r w:rsidR="00E52BB8" w:rsidRPr="0088495E">
        <w:rPr>
          <w:rFonts w:ascii="Calibri" w:hAnsi="Calibri" w:cs="Arial"/>
          <w:szCs w:val="22"/>
        </w:rPr>
        <w:fldChar w:fldCharType="begin">
          <w:ffData>
            <w:name w:val=""/>
            <w:enabled/>
            <w:calcOnExit w:val="0"/>
            <w:textInput/>
          </w:ffData>
        </w:fldChar>
      </w:r>
      <w:r w:rsidR="00E52BB8" w:rsidRPr="0088495E">
        <w:rPr>
          <w:rFonts w:ascii="Calibri" w:hAnsi="Calibri" w:cs="Arial"/>
          <w:szCs w:val="22"/>
        </w:rPr>
        <w:instrText xml:space="preserve"> FORMTEXT </w:instrText>
      </w:r>
      <w:r w:rsidR="00E52BB8" w:rsidRPr="0088495E">
        <w:rPr>
          <w:rFonts w:ascii="Calibri" w:hAnsi="Calibri" w:cs="Arial"/>
          <w:szCs w:val="22"/>
        </w:rPr>
      </w:r>
      <w:r w:rsidR="00E52BB8" w:rsidRPr="0088495E">
        <w:rPr>
          <w:rFonts w:ascii="Calibri" w:hAnsi="Calibri" w:cs="Arial"/>
          <w:szCs w:val="22"/>
        </w:rPr>
        <w:fldChar w:fldCharType="separate"/>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fldChar w:fldCharType="end"/>
      </w:r>
      <w:r w:rsidR="00E52BB8" w:rsidRPr="0088495E">
        <w:rPr>
          <w:rFonts w:ascii="Calibri" w:hAnsi="Calibri"/>
          <w:caps/>
        </w:rPr>
        <w:t xml:space="preserve"> </w:t>
      </w:r>
      <w:r w:rsidR="00E52BB8" w:rsidRPr="0088495E">
        <w:rPr>
          <w:rFonts w:ascii="Calibri" w:hAnsi="Calibri"/>
        </w:rPr>
        <w:t>(Organization)</w:t>
      </w:r>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9"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9"/>
    </w:p>
    <w:p w:rsidR="00D435AC" w:rsidRDefault="00D435AC" w:rsidP="00E52BB8">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10"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11"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1"/>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2"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2"/>
      <w:r w:rsidR="00E52BB8">
        <w:rPr>
          <w:rFonts w:ascii="Calibri" w:hAnsi="Calibri" w:cs="Arial"/>
          <w:szCs w:val="22"/>
        </w:rPr>
        <w:br/>
      </w:r>
      <w:r w:rsidRPr="0088495E">
        <w:rPr>
          <w:rFonts w:ascii="Calibri" w:hAnsi="Calibri"/>
        </w:rPr>
        <w:tab/>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4D327A">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4D327A">
              <w:rPr>
                <w:rFonts w:ascii="Calibri" w:hAnsi="Calibri"/>
                <w:b/>
              </w:rPr>
              <w:t>Karin Alyea</w:t>
            </w:r>
            <w:r w:rsidRPr="0088495E">
              <w:rPr>
                <w:rFonts w:ascii="Calibri" w:hAnsi="Calibri"/>
                <w:b/>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4D327A">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4D327A">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0093282D">
              <w:rPr>
                <w:rFonts w:ascii="Calibri" w:hAnsi="Calibri"/>
                <w:b/>
              </w:rPr>
              <w:t>+1.918.560.2694</w:t>
            </w:r>
          </w:p>
        </w:tc>
      </w:tr>
    </w:tbl>
    <w:p w:rsidR="00E3586F" w:rsidRPr="0088495E" w:rsidRDefault="00E3586F" w:rsidP="00E52BB8">
      <w:pPr>
        <w:rPr>
          <w:rFonts w:ascii="Calibri" w:hAnsi="Calibri"/>
        </w:rPr>
      </w:pPr>
    </w:p>
    <w:sectPr w:rsidR="00E3586F" w:rsidRPr="0088495E" w:rsidSect="00E52BB8">
      <w:headerReference w:type="default" r:id="rId8"/>
      <w:footerReference w:type="default" r:id="rId9"/>
      <w:pgSz w:w="12240" w:h="15840"/>
      <w:pgMar w:top="144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D54821" w:rsidRDefault="00D54821" w:rsidP="00D54821">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46206B1A" wp14:editId="64B9A061">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AE2"/>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66851"/>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E65C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6"/>
  </w:num>
  <w:num w:numId="5">
    <w:abstractNumId w:val="8"/>
  </w:num>
  <w:num w:numId="6">
    <w:abstractNumId w:val="5"/>
  </w:num>
  <w:num w:numId="7">
    <w:abstractNumId w:val="7"/>
  </w:num>
  <w:num w:numId="8">
    <w:abstractNumId w:val="4"/>
  </w:num>
  <w:num w:numId="9">
    <w:abstractNumId w:val="3"/>
  </w:num>
  <w:num w:numId="10">
    <w:abstractNumId w:val="13"/>
  </w:num>
  <w:num w:numId="11">
    <w:abstractNumId w:val="0"/>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0E6C92"/>
    <w:rsid w:val="00182C9D"/>
    <w:rsid w:val="001C19A4"/>
    <w:rsid w:val="00207ADC"/>
    <w:rsid w:val="00210440"/>
    <w:rsid w:val="002639D7"/>
    <w:rsid w:val="002C2EF1"/>
    <w:rsid w:val="002E5C53"/>
    <w:rsid w:val="002E7B4C"/>
    <w:rsid w:val="00315700"/>
    <w:rsid w:val="00395A1B"/>
    <w:rsid w:val="003C12EE"/>
    <w:rsid w:val="0040692C"/>
    <w:rsid w:val="00434586"/>
    <w:rsid w:val="004A3AD8"/>
    <w:rsid w:val="004D327A"/>
    <w:rsid w:val="00513959"/>
    <w:rsid w:val="00557679"/>
    <w:rsid w:val="00564FC4"/>
    <w:rsid w:val="005D4FDF"/>
    <w:rsid w:val="00630D74"/>
    <w:rsid w:val="00657F14"/>
    <w:rsid w:val="006832FA"/>
    <w:rsid w:val="0068741B"/>
    <w:rsid w:val="006D6188"/>
    <w:rsid w:val="00763B3D"/>
    <w:rsid w:val="00796578"/>
    <w:rsid w:val="007D54EA"/>
    <w:rsid w:val="007F5CCB"/>
    <w:rsid w:val="007F6237"/>
    <w:rsid w:val="008073AB"/>
    <w:rsid w:val="0088495E"/>
    <w:rsid w:val="008C4D04"/>
    <w:rsid w:val="00914165"/>
    <w:rsid w:val="0093282D"/>
    <w:rsid w:val="009355C0"/>
    <w:rsid w:val="0093784E"/>
    <w:rsid w:val="00970A3B"/>
    <w:rsid w:val="009B5B6D"/>
    <w:rsid w:val="009D3527"/>
    <w:rsid w:val="009D77AB"/>
    <w:rsid w:val="00A03345"/>
    <w:rsid w:val="00A9565E"/>
    <w:rsid w:val="00B2372E"/>
    <w:rsid w:val="00B37FC5"/>
    <w:rsid w:val="00B50603"/>
    <w:rsid w:val="00B5133B"/>
    <w:rsid w:val="00B879EB"/>
    <w:rsid w:val="00BB6D3F"/>
    <w:rsid w:val="00C03B51"/>
    <w:rsid w:val="00C2374A"/>
    <w:rsid w:val="00C24F98"/>
    <w:rsid w:val="00C80844"/>
    <w:rsid w:val="00C95E97"/>
    <w:rsid w:val="00CB0C28"/>
    <w:rsid w:val="00D21DCF"/>
    <w:rsid w:val="00D435AC"/>
    <w:rsid w:val="00D54821"/>
    <w:rsid w:val="00E3586F"/>
    <w:rsid w:val="00E52BB8"/>
    <w:rsid w:val="00E73201"/>
    <w:rsid w:val="00E73C9D"/>
    <w:rsid w:val="00E969F1"/>
    <w:rsid w:val="00F04EAE"/>
    <w:rsid w:val="00F36AD0"/>
    <w:rsid w:val="00F633A1"/>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4</cp:revision>
  <dcterms:created xsi:type="dcterms:W3CDTF">2017-07-19T20:24:00Z</dcterms:created>
  <dcterms:modified xsi:type="dcterms:W3CDTF">2017-07-19T20:30:00Z</dcterms:modified>
</cp:coreProperties>
</file>